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138FA" w14:textId="625C8ECA"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Samostalna narodna knjižnica Gospić</w:t>
      </w:r>
    </w:p>
    <w:p w14:paraId="60B3890A" w14:textId="77777777"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Budačka 12, 53000 Gospić</w:t>
      </w:r>
    </w:p>
    <w:p w14:paraId="629D23A4" w14:textId="51A32A89"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 xml:space="preserve">e-mail: </w:t>
      </w:r>
      <w:hyperlink r:id="rId5" w:history="1">
        <w:r w:rsidR="00216461" w:rsidRPr="009C5BE1">
          <w:rPr>
            <w:rStyle w:val="Hyperlink"/>
            <w:rFonts w:ascii="Times New Roman" w:hAnsi="Times New Roman" w:cs="Times New Roman"/>
            <w:sz w:val="24"/>
            <w:szCs w:val="24"/>
          </w:rPr>
          <w:t>snkracunovodstvo@net.hr</w:t>
        </w:r>
      </w:hyperlink>
    </w:p>
    <w:p w14:paraId="416D30B5" w14:textId="77777777"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Tel.: 053/575-056</w:t>
      </w:r>
    </w:p>
    <w:p w14:paraId="14F25956" w14:textId="77777777"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OIB: 46031413012</w:t>
      </w:r>
    </w:p>
    <w:p w14:paraId="3059F9F5" w14:textId="0B640C9F"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Klasa:</w:t>
      </w:r>
      <w:r w:rsidR="00216461">
        <w:rPr>
          <w:rFonts w:ascii="Times New Roman" w:hAnsi="Times New Roman" w:cs="Times New Roman"/>
          <w:sz w:val="24"/>
          <w:szCs w:val="24"/>
        </w:rPr>
        <w:t xml:space="preserve"> </w:t>
      </w:r>
      <w:r w:rsidRPr="00216461">
        <w:rPr>
          <w:rFonts w:ascii="Times New Roman" w:hAnsi="Times New Roman" w:cs="Times New Roman"/>
          <w:sz w:val="24"/>
          <w:szCs w:val="24"/>
        </w:rPr>
        <w:t>119-01/2</w:t>
      </w:r>
      <w:r w:rsidR="003C2E76">
        <w:rPr>
          <w:rFonts w:ascii="Times New Roman" w:hAnsi="Times New Roman" w:cs="Times New Roman"/>
          <w:sz w:val="24"/>
          <w:szCs w:val="24"/>
        </w:rPr>
        <w:t>4</w:t>
      </w:r>
      <w:r w:rsidRPr="00216461">
        <w:rPr>
          <w:rFonts w:ascii="Times New Roman" w:hAnsi="Times New Roman" w:cs="Times New Roman"/>
          <w:sz w:val="24"/>
          <w:szCs w:val="24"/>
        </w:rPr>
        <w:t>-01/0</w:t>
      </w:r>
      <w:r w:rsidR="003C2E76">
        <w:rPr>
          <w:rFonts w:ascii="Times New Roman" w:hAnsi="Times New Roman" w:cs="Times New Roman"/>
          <w:sz w:val="24"/>
          <w:szCs w:val="24"/>
        </w:rPr>
        <w:t>1</w:t>
      </w:r>
    </w:p>
    <w:p w14:paraId="06D6EAF3" w14:textId="63A4A15C"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Urbroj:</w:t>
      </w:r>
      <w:r w:rsidR="00216461">
        <w:rPr>
          <w:rFonts w:ascii="Times New Roman" w:hAnsi="Times New Roman" w:cs="Times New Roman"/>
          <w:sz w:val="24"/>
          <w:szCs w:val="24"/>
        </w:rPr>
        <w:t xml:space="preserve"> </w:t>
      </w:r>
      <w:r w:rsidRPr="00216461">
        <w:rPr>
          <w:rFonts w:ascii="Times New Roman" w:hAnsi="Times New Roman" w:cs="Times New Roman"/>
          <w:sz w:val="24"/>
          <w:szCs w:val="24"/>
        </w:rPr>
        <w:t>2125-15-01-2</w:t>
      </w:r>
      <w:r w:rsidR="003C2E76">
        <w:rPr>
          <w:rFonts w:ascii="Times New Roman" w:hAnsi="Times New Roman" w:cs="Times New Roman"/>
          <w:sz w:val="24"/>
          <w:szCs w:val="24"/>
        </w:rPr>
        <w:t>4</w:t>
      </w:r>
      <w:r w:rsidRPr="00216461">
        <w:rPr>
          <w:rFonts w:ascii="Times New Roman" w:hAnsi="Times New Roman" w:cs="Times New Roman"/>
          <w:sz w:val="24"/>
          <w:szCs w:val="24"/>
        </w:rPr>
        <w:t>-</w:t>
      </w:r>
      <w:r w:rsidR="003C2E76">
        <w:rPr>
          <w:rFonts w:ascii="Times New Roman" w:hAnsi="Times New Roman" w:cs="Times New Roman"/>
          <w:sz w:val="24"/>
          <w:szCs w:val="24"/>
        </w:rPr>
        <w:t>0</w:t>
      </w:r>
      <w:r w:rsidRPr="00216461">
        <w:rPr>
          <w:rFonts w:ascii="Times New Roman" w:hAnsi="Times New Roman" w:cs="Times New Roman"/>
          <w:sz w:val="24"/>
          <w:szCs w:val="24"/>
        </w:rPr>
        <w:t>1</w:t>
      </w:r>
    </w:p>
    <w:p w14:paraId="4D3BAF4F" w14:textId="5B893DB5"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 xml:space="preserve">U Gospiću, </w:t>
      </w:r>
      <w:r w:rsidR="003C2E76">
        <w:rPr>
          <w:rFonts w:ascii="Times New Roman" w:hAnsi="Times New Roman" w:cs="Times New Roman"/>
          <w:sz w:val="24"/>
          <w:szCs w:val="24"/>
        </w:rPr>
        <w:t>03</w:t>
      </w:r>
      <w:r w:rsidR="00216461">
        <w:rPr>
          <w:rFonts w:ascii="Times New Roman" w:hAnsi="Times New Roman" w:cs="Times New Roman"/>
          <w:sz w:val="24"/>
          <w:szCs w:val="24"/>
        </w:rPr>
        <w:t xml:space="preserve">. </w:t>
      </w:r>
      <w:r w:rsidR="003C2E76">
        <w:rPr>
          <w:rFonts w:ascii="Times New Roman" w:hAnsi="Times New Roman" w:cs="Times New Roman"/>
          <w:sz w:val="24"/>
          <w:szCs w:val="24"/>
        </w:rPr>
        <w:t>lipnja</w:t>
      </w:r>
      <w:r w:rsidR="00216461">
        <w:rPr>
          <w:rFonts w:ascii="Times New Roman" w:hAnsi="Times New Roman" w:cs="Times New Roman"/>
          <w:sz w:val="24"/>
          <w:szCs w:val="24"/>
        </w:rPr>
        <w:t xml:space="preserve"> 202</w:t>
      </w:r>
      <w:r w:rsidR="003C2E76">
        <w:rPr>
          <w:rFonts w:ascii="Times New Roman" w:hAnsi="Times New Roman" w:cs="Times New Roman"/>
          <w:sz w:val="24"/>
          <w:szCs w:val="24"/>
        </w:rPr>
        <w:t>4</w:t>
      </w:r>
      <w:r w:rsidR="00216461">
        <w:rPr>
          <w:rFonts w:ascii="Times New Roman" w:hAnsi="Times New Roman" w:cs="Times New Roman"/>
          <w:sz w:val="24"/>
          <w:szCs w:val="24"/>
        </w:rPr>
        <w:t>.</w:t>
      </w:r>
    </w:p>
    <w:p w14:paraId="63DF73B6" w14:textId="77777777" w:rsidR="00036C85" w:rsidRPr="00216461" w:rsidRDefault="00036C85" w:rsidP="00216461">
      <w:pPr>
        <w:jc w:val="both"/>
        <w:rPr>
          <w:rFonts w:ascii="Times New Roman" w:hAnsi="Times New Roman" w:cs="Times New Roman"/>
          <w:sz w:val="24"/>
          <w:szCs w:val="24"/>
        </w:rPr>
      </w:pPr>
    </w:p>
    <w:p w14:paraId="2DA62BFA" w14:textId="42D8903A" w:rsidR="00C43008" w:rsidRPr="00216461" w:rsidRDefault="00C43008" w:rsidP="00216461">
      <w:pPr>
        <w:shd w:val="clear" w:color="auto" w:fill="FFFFFF"/>
        <w:spacing w:after="360" w:line="240" w:lineRule="auto"/>
        <w:jc w:val="both"/>
        <w:rPr>
          <w:rFonts w:ascii="Times New Roman" w:eastAsia="Times New Roman" w:hAnsi="Times New Roman" w:cs="Times New Roman"/>
          <w:sz w:val="24"/>
          <w:szCs w:val="24"/>
          <w:lang w:eastAsia="hr-HR"/>
        </w:rPr>
      </w:pPr>
      <w:r w:rsidRPr="00216461">
        <w:rPr>
          <w:rFonts w:ascii="Times New Roman" w:eastAsia="Times New Roman" w:hAnsi="Times New Roman" w:cs="Times New Roman"/>
          <w:sz w:val="24"/>
          <w:szCs w:val="24"/>
          <w:lang w:eastAsia="hr-HR"/>
        </w:rPr>
        <w:t>Na temelju članka 3</w:t>
      </w:r>
      <w:r w:rsidR="00216461">
        <w:rPr>
          <w:rFonts w:ascii="Times New Roman" w:eastAsia="Times New Roman" w:hAnsi="Times New Roman" w:cs="Times New Roman"/>
          <w:sz w:val="24"/>
          <w:szCs w:val="24"/>
          <w:lang w:eastAsia="hr-HR"/>
        </w:rPr>
        <w:t xml:space="preserve">6. </w:t>
      </w:r>
      <w:r w:rsidRPr="00216461">
        <w:rPr>
          <w:rFonts w:ascii="Times New Roman" w:eastAsia="Times New Roman" w:hAnsi="Times New Roman" w:cs="Times New Roman"/>
          <w:sz w:val="24"/>
          <w:szCs w:val="24"/>
          <w:lang w:eastAsia="hr-HR"/>
        </w:rPr>
        <w:t>Statuta Samostalne narodne knjižnice</w:t>
      </w:r>
      <w:r w:rsidR="001A7B96">
        <w:rPr>
          <w:rFonts w:ascii="Times New Roman" w:eastAsia="Times New Roman" w:hAnsi="Times New Roman" w:cs="Times New Roman"/>
          <w:sz w:val="24"/>
          <w:szCs w:val="24"/>
          <w:lang w:eastAsia="hr-HR"/>
        </w:rPr>
        <w:t xml:space="preserve"> </w:t>
      </w:r>
      <w:r w:rsidRPr="00216461">
        <w:rPr>
          <w:rFonts w:ascii="Times New Roman" w:eastAsia="Times New Roman" w:hAnsi="Times New Roman" w:cs="Times New Roman"/>
          <w:sz w:val="24"/>
          <w:szCs w:val="24"/>
          <w:lang w:eastAsia="hr-HR"/>
        </w:rPr>
        <w:t>Gospić</w:t>
      </w:r>
      <w:r w:rsidR="001A7B96">
        <w:rPr>
          <w:rFonts w:ascii="Times New Roman" w:hAnsi="Times New Roman" w:cs="Times New Roman"/>
          <w:sz w:val="24"/>
          <w:szCs w:val="24"/>
        </w:rPr>
        <w:t xml:space="preserve"> </w:t>
      </w:r>
      <w:r w:rsidR="000A4421" w:rsidRPr="00216461">
        <w:rPr>
          <w:rFonts w:ascii="Times New Roman" w:hAnsi="Times New Roman" w:cs="Times New Roman"/>
          <w:sz w:val="24"/>
          <w:szCs w:val="24"/>
        </w:rPr>
        <w:t>i</w:t>
      </w:r>
      <w:r w:rsidR="00EF47A9" w:rsidRPr="00216461">
        <w:rPr>
          <w:rFonts w:ascii="Times New Roman" w:hAnsi="Times New Roman" w:cs="Times New Roman"/>
          <w:sz w:val="24"/>
          <w:szCs w:val="24"/>
        </w:rPr>
        <w:br/>
      </w:r>
      <w:r w:rsidR="00EF47A9" w:rsidRPr="00216461">
        <w:rPr>
          <w:rFonts w:ascii="Times New Roman" w:hAnsi="Times New Roman" w:cs="Times New Roman"/>
          <w:sz w:val="24"/>
          <w:szCs w:val="24"/>
          <w:shd w:val="clear" w:color="auto" w:fill="FFFFFF"/>
        </w:rPr>
        <w:t>Pravilnik</w:t>
      </w:r>
      <w:r w:rsidR="000A4421" w:rsidRPr="00216461">
        <w:rPr>
          <w:rFonts w:ascii="Times New Roman" w:hAnsi="Times New Roman" w:cs="Times New Roman"/>
          <w:sz w:val="24"/>
          <w:szCs w:val="24"/>
          <w:shd w:val="clear" w:color="auto" w:fill="FFFFFF"/>
        </w:rPr>
        <w:t>a o matičnoj djelatnosti i sustavu matičnih knjižnica u Republici Hrvatskoj (N.N. 81/21)</w:t>
      </w:r>
      <w:r w:rsidR="00EF47A9" w:rsidRPr="00216461">
        <w:rPr>
          <w:rFonts w:ascii="Times New Roman" w:hAnsi="Times New Roman" w:cs="Times New Roman"/>
          <w:sz w:val="24"/>
          <w:szCs w:val="24"/>
          <w:shd w:val="clear" w:color="auto" w:fill="FFFFFF"/>
        </w:rPr>
        <w:t xml:space="preserve">, </w:t>
      </w:r>
      <w:r w:rsidRPr="00216461">
        <w:rPr>
          <w:rFonts w:ascii="Times New Roman" w:eastAsia="Times New Roman" w:hAnsi="Times New Roman" w:cs="Times New Roman"/>
          <w:sz w:val="24"/>
          <w:szCs w:val="24"/>
          <w:lang w:eastAsia="hr-HR"/>
        </w:rPr>
        <w:t>ravnatelj Samostalne narodne knjižnice Gospić  raspisuje</w:t>
      </w:r>
    </w:p>
    <w:p w14:paraId="51BC45B8" w14:textId="64929F79" w:rsidR="0046704D" w:rsidRPr="00216461" w:rsidRDefault="0046704D" w:rsidP="00EB1813">
      <w:pPr>
        <w:shd w:val="clear" w:color="auto" w:fill="FFFFFF"/>
        <w:spacing w:after="0" w:line="240" w:lineRule="auto"/>
        <w:jc w:val="center"/>
        <w:rPr>
          <w:rFonts w:ascii="Times New Roman" w:eastAsia="Times New Roman" w:hAnsi="Times New Roman" w:cs="Times New Roman"/>
          <w:b/>
          <w:bCs/>
          <w:color w:val="333333"/>
          <w:sz w:val="24"/>
          <w:szCs w:val="24"/>
          <w:bdr w:val="none" w:sz="0" w:space="0" w:color="auto" w:frame="1"/>
          <w:lang w:eastAsia="hr-HR"/>
        </w:rPr>
      </w:pPr>
      <w:r w:rsidRPr="00216461">
        <w:rPr>
          <w:rFonts w:ascii="Times New Roman" w:eastAsia="Times New Roman" w:hAnsi="Times New Roman" w:cs="Times New Roman"/>
          <w:b/>
          <w:bCs/>
          <w:color w:val="333333"/>
          <w:sz w:val="24"/>
          <w:szCs w:val="24"/>
          <w:bdr w:val="none" w:sz="0" w:space="0" w:color="auto" w:frame="1"/>
          <w:lang w:eastAsia="hr-HR"/>
        </w:rPr>
        <w:t xml:space="preserve">JAVNI </w:t>
      </w:r>
      <w:r w:rsidR="00C43008" w:rsidRPr="00216461">
        <w:rPr>
          <w:rFonts w:ascii="Times New Roman" w:eastAsia="Times New Roman" w:hAnsi="Times New Roman" w:cs="Times New Roman"/>
          <w:b/>
          <w:bCs/>
          <w:color w:val="333333"/>
          <w:sz w:val="24"/>
          <w:szCs w:val="24"/>
          <w:bdr w:val="none" w:sz="0" w:space="0" w:color="auto" w:frame="1"/>
          <w:lang w:eastAsia="hr-HR"/>
        </w:rPr>
        <w:t>NATJEČAJ</w:t>
      </w:r>
    </w:p>
    <w:p w14:paraId="37214402" w14:textId="77777777" w:rsidR="007456B6" w:rsidRPr="00216461" w:rsidRDefault="007456B6" w:rsidP="00216461">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eastAsia="hr-HR"/>
        </w:rPr>
      </w:pPr>
    </w:p>
    <w:p w14:paraId="5D2842E3" w14:textId="351B8641" w:rsidR="00216461" w:rsidRDefault="00C43008" w:rsidP="00216461">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eastAsia="hr-HR"/>
        </w:rPr>
      </w:pPr>
      <w:r w:rsidRPr="00216461">
        <w:rPr>
          <w:rFonts w:ascii="Times New Roman" w:eastAsia="Times New Roman" w:hAnsi="Times New Roman" w:cs="Times New Roman"/>
          <w:b/>
          <w:bCs/>
          <w:color w:val="333333"/>
          <w:sz w:val="24"/>
          <w:szCs w:val="24"/>
          <w:bdr w:val="none" w:sz="0" w:space="0" w:color="auto" w:frame="1"/>
          <w:lang w:eastAsia="hr-HR"/>
        </w:rPr>
        <w:t>za zasnivanje radnog odnosa na neodređeno vrijeme u punom radnom vremenu za radno mjesto voditelj</w:t>
      </w:r>
      <w:r w:rsidR="007456B6" w:rsidRPr="00216461">
        <w:rPr>
          <w:rFonts w:ascii="Times New Roman" w:eastAsia="Times New Roman" w:hAnsi="Times New Roman" w:cs="Times New Roman"/>
          <w:b/>
          <w:bCs/>
          <w:color w:val="333333"/>
          <w:sz w:val="24"/>
          <w:szCs w:val="24"/>
          <w:bdr w:val="none" w:sz="0" w:space="0" w:color="auto" w:frame="1"/>
          <w:lang w:eastAsia="hr-HR"/>
        </w:rPr>
        <w:t xml:space="preserve"> </w:t>
      </w:r>
      <w:r w:rsidR="00216461">
        <w:rPr>
          <w:rFonts w:ascii="Times New Roman" w:eastAsia="Times New Roman" w:hAnsi="Times New Roman" w:cs="Times New Roman"/>
          <w:b/>
          <w:bCs/>
          <w:color w:val="333333"/>
          <w:sz w:val="24"/>
          <w:szCs w:val="24"/>
          <w:bdr w:val="none" w:sz="0" w:space="0" w:color="auto" w:frame="1"/>
          <w:lang w:eastAsia="hr-HR"/>
        </w:rPr>
        <w:t>Ž</w:t>
      </w:r>
      <w:r w:rsidR="007456B6" w:rsidRPr="00216461">
        <w:rPr>
          <w:rFonts w:ascii="Times New Roman" w:eastAsia="Times New Roman" w:hAnsi="Times New Roman" w:cs="Times New Roman"/>
          <w:b/>
          <w:bCs/>
          <w:color w:val="333333"/>
          <w:sz w:val="24"/>
          <w:szCs w:val="24"/>
          <w:bdr w:val="none" w:sz="0" w:space="0" w:color="auto" w:frame="1"/>
          <w:lang w:eastAsia="hr-HR"/>
        </w:rPr>
        <w:t xml:space="preserve">upanijske </w:t>
      </w:r>
      <w:r w:rsidRPr="00216461">
        <w:rPr>
          <w:rFonts w:ascii="Times New Roman" w:eastAsia="Times New Roman" w:hAnsi="Times New Roman" w:cs="Times New Roman"/>
          <w:b/>
          <w:bCs/>
          <w:color w:val="333333"/>
          <w:sz w:val="24"/>
          <w:szCs w:val="24"/>
          <w:bdr w:val="none" w:sz="0" w:space="0" w:color="auto" w:frame="1"/>
          <w:lang w:eastAsia="hr-HR"/>
        </w:rPr>
        <w:t>matične službe</w:t>
      </w:r>
      <w:r w:rsidR="007D095A" w:rsidRPr="00216461">
        <w:rPr>
          <w:rFonts w:ascii="Times New Roman" w:eastAsia="Times New Roman" w:hAnsi="Times New Roman" w:cs="Times New Roman"/>
          <w:b/>
          <w:bCs/>
          <w:color w:val="333333"/>
          <w:sz w:val="24"/>
          <w:szCs w:val="24"/>
          <w:bdr w:val="none" w:sz="0" w:space="0" w:color="auto" w:frame="1"/>
          <w:lang w:eastAsia="hr-HR"/>
        </w:rPr>
        <w:t xml:space="preserve"> Ličko</w:t>
      </w:r>
      <w:r w:rsidR="00216461">
        <w:rPr>
          <w:rFonts w:ascii="Times New Roman" w:eastAsia="Times New Roman" w:hAnsi="Times New Roman" w:cs="Times New Roman"/>
          <w:b/>
          <w:bCs/>
          <w:color w:val="333333"/>
          <w:sz w:val="24"/>
          <w:szCs w:val="24"/>
          <w:bdr w:val="none" w:sz="0" w:space="0" w:color="auto" w:frame="1"/>
          <w:lang w:eastAsia="hr-HR"/>
        </w:rPr>
        <w:t>-</w:t>
      </w:r>
      <w:r w:rsidR="007D095A" w:rsidRPr="00216461">
        <w:rPr>
          <w:rFonts w:ascii="Times New Roman" w:eastAsia="Times New Roman" w:hAnsi="Times New Roman" w:cs="Times New Roman"/>
          <w:b/>
          <w:bCs/>
          <w:color w:val="333333"/>
          <w:sz w:val="24"/>
          <w:szCs w:val="24"/>
          <w:bdr w:val="none" w:sz="0" w:space="0" w:color="auto" w:frame="1"/>
          <w:lang w:eastAsia="hr-HR"/>
        </w:rPr>
        <w:t xml:space="preserve">senjske </w:t>
      </w:r>
      <w:r w:rsidR="007456B6" w:rsidRPr="00216461">
        <w:rPr>
          <w:rFonts w:ascii="Times New Roman" w:eastAsia="Times New Roman" w:hAnsi="Times New Roman" w:cs="Times New Roman"/>
          <w:b/>
          <w:bCs/>
          <w:color w:val="333333"/>
          <w:sz w:val="24"/>
          <w:szCs w:val="24"/>
          <w:bdr w:val="none" w:sz="0" w:space="0" w:color="auto" w:frame="1"/>
          <w:lang w:eastAsia="hr-HR"/>
        </w:rPr>
        <w:t xml:space="preserve">županije - </w:t>
      </w:r>
      <w:r w:rsidRPr="00216461">
        <w:rPr>
          <w:rFonts w:ascii="Times New Roman" w:eastAsia="Times New Roman" w:hAnsi="Times New Roman" w:cs="Times New Roman"/>
          <w:b/>
          <w:bCs/>
          <w:color w:val="333333"/>
          <w:sz w:val="24"/>
          <w:szCs w:val="24"/>
          <w:bdr w:val="none" w:sz="0" w:space="0" w:color="auto" w:frame="1"/>
          <w:lang w:eastAsia="hr-HR"/>
        </w:rPr>
        <w:t xml:space="preserve">knjižničar </w:t>
      </w:r>
    </w:p>
    <w:p w14:paraId="14658362" w14:textId="2BF7D161" w:rsidR="00C43008" w:rsidRPr="00216461" w:rsidRDefault="00C43008" w:rsidP="00216461">
      <w:pPr>
        <w:shd w:val="clear" w:color="auto" w:fill="FFFFFF"/>
        <w:spacing w:after="0" w:line="240" w:lineRule="auto"/>
        <w:jc w:val="both"/>
        <w:rPr>
          <w:rFonts w:ascii="Times New Roman" w:eastAsia="Times New Roman" w:hAnsi="Times New Roman" w:cs="Times New Roman"/>
          <w:b/>
          <w:bCs/>
          <w:color w:val="333333"/>
          <w:sz w:val="24"/>
          <w:szCs w:val="24"/>
          <w:bdr w:val="none" w:sz="0" w:space="0" w:color="auto" w:frame="1"/>
          <w:lang w:eastAsia="hr-HR"/>
        </w:rPr>
      </w:pPr>
      <w:r w:rsidRPr="00216461">
        <w:rPr>
          <w:rFonts w:ascii="Times New Roman" w:eastAsia="Times New Roman" w:hAnsi="Times New Roman" w:cs="Times New Roman"/>
          <w:b/>
          <w:bCs/>
          <w:color w:val="333333"/>
          <w:sz w:val="24"/>
          <w:szCs w:val="24"/>
          <w:bdr w:val="none" w:sz="0" w:space="0" w:color="auto" w:frame="1"/>
          <w:lang w:eastAsia="hr-HR"/>
        </w:rPr>
        <w:t>(1 izvršitelj</w:t>
      </w:r>
      <w:r w:rsidR="00216461">
        <w:rPr>
          <w:rFonts w:ascii="Times New Roman" w:eastAsia="Times New Roman" w:hAnsi="Times New Roman" w:cs="Times New Roman"/>
          <w:b/>
          <w:bCs/>
          <w:color w:val="333333"/>
          <w:sz w:val="24"/>
          <w:szCs w:val="24"/>
          <w:bdr w:val="none" w:sz="0" w:space="0" w:color="auto" w:frame="1"/>
          <w:lang w:eastAsia="hr-HR"/>
        </w:rPr>
        <w:t>)</w:t>
      </w:r>
      <w:r w:rsidRPr="00216461">
        <w:rPr>
          <w:rFonts w:ascii="Times New Roman" w:eastAsia="Times New Roman" w:hAnsi="Times New Roman" w:cs="Times New Roman"/>
          <w:b/>
          <w:bCs/>
          <w:color w:val="333333"/>
          <w:sz w:val="24"/>
          <w:szCs w:val="24"/>
          <w:bdr w:val="none" w:sz="0" w:space="0" w:color="auto" w:frame="1"/>
          <w:lang w:eastAsia="hr-HR"/>
        </w:rPr>
        <w:t>, VSS)</w:t>
      </w:r>
    </w:p>
    <w:p w14:paraId="23B905CA" w14:textId="6C652DCF" w:rsidR="00C43008" w:rsidRPr="00216461" w:rsidRDefault="00C43008" w:rsidP="00216461">
      <w:pPr>
        <w:shd w:val="clear" w:color="auto" w:fill="FFFFFF"/>
        <w:spacing w:after="240" w:line="240" w:lineRule="auto"/>
        <w:jc w:val="both"/>
        <w:rPr>
          <w:rFonts w:ascii="Times New Roman" w:eastAsia="Times New Roman" w:hAnsi="Times New Roman" w:cs="Times New Roman"/>
          <w:color w:val="3B3D42"/>
          <w:sz w:val="24"/>
          <w:szCs w:val="24"/>
          <w:lang w:eastAsia="hr-HR"/>
        </w:rPr>
      </w:pPr>
    </w:p>
    <w:p w14:paraId="3E3EA42D" w14:textId="528B4861" w:rsidR="00C43008" w:rsidRPr="00216461" w:rsidRDefault="00C43008" w:rsidP="00216461">
      <w:pPr>
        <w:shd w:val="clear" w:color="auto" w:fill="FFFFFF"/>
        <w:spacing w:after="240" w:line="240" w:lineRule="auto"/>
        <w:jc w:val="both"/>
        <w:rPr>
          <w:rFonts w:ascii="Times New Roman" w:eastAsia="Times New Roman" w:hAnsi="Times New Roman" w:cs="Times New Roman"/>
          <w:color w:val="3B3D42"/>
          <w:sz w:val="24"/>
          <w:szCs w:val="24"/>
          <w:lang w:eastAsia="hr-HR"/>
        </w:rPr>
      </w:pPr>
      <w:r w:rsidRPr="00216461">
        <w:rPr>
          <w:rFonts w:ascii="Times New Roman" w:eastAsia="Times New Roman" w:hAnsi="Times New Roman" w:cs="Times New Roman"/>
          <w:b/>
          <w:bCs/>
          <w:color w:val="3B3D42"/>
          <w:sz w:val="24"/>
          <w:szCs w:val="24"/>
          <w:lang w:eastAsia="hr-HR"/>
        </w:rPr>
        <w:t>Kandidati/</w:t>
      </w:r>
      <w:r w:rsidR="00216461">
        <w:rPr>
          <w:rFonts w:ascii="Times New Roman" w:eastAsia="Times New Roman" w:hAnsi="Times New Roman" w:cs="Times New Roman"/>
          <w:b/>
          <w:bCs/>
          <w:color w:val="3B3D42"/>
          <w:sz w:val="24"/>
          <w:szCs w:val="24"/>
          <w:lang w:eastAsia="hr-HR"/>
        </w:rPr>
        <w:t>ki</w:t>
      </w:r>
      <w:r w:rsidRPr="00216461">
        <w:rPr>
          <w:rFonts w:ascii="Times New Roman" w:eastAsia="Times New Roman" w:hAnsi="Times New Roman" w:cs="Times New Roman"/>
          <w:b/>
          <w:bCs/>
          <w:color w:val="3B3D42"/>
          <w:sz w:val="24"/>
          <w:szCs w:val="24"/>
          <w:lang w:eastAsia="hr-HR"/>
        </w:rPr>
        <w:t>nje moraju ispunjavati sljedeće uvjete:</w:t>
      </w:r>
    </w:p>
    <w:p w14:paraId="64D9FF1B" w14:textId="7BFA3F14" w:rsidR="007D095A" w:rsidRPr="00216461" w:rsidRDefault="00EF47A9" w:rsidP="00216461">
      <w:pPr>
        <w:numPr>
          <w:ilvl w:val="0"/>
          <w:numId w:val="1"/>
        </w:numPr>
        <w:shd w:val="clear" w:color="auto" w:fill="FFFFFF"/>
        <w:spacing w:before="100" w:beforeAutospacing="1" w:after="100" w:afterAutospacing="1" w:line="240" w:lineRule="auto"/>
        <w:ind w:left="1080"/>
        <w:jc w:val="both"/>
        <w:rPr>
          <w:rFonts w:ascii="Times New Roman" w:eastAsia="Times New Roman" w:hAnsi="Times New Roman" w:cs="Times New Roman"/>
          <w:color w:val="3B3D42"/>
          <w:sz w:val="24"/>
          <w:szCs w:val="24"/>
          <w:lang w:eastAsia="hr-HR"/>
        </w:rPr>
      </w:pPr>
      <w:r w:rsidRPr="00216461">
        <w:rPr>
          <w:rFonts w:ascii="Times New Roman" w:eastAsia="Times New Roman" w:hAnsi="Times New Roman" w:cs="Times New Roman"/>
          <w:color w:val="3B3D42"/>
          <w:sz w:val="24"/>
          <w:szCs w:val="24"/>
          <w:lang w:eastAsia="hr-HR"/>
        </w:rPr>
        <w:t>završen diplomski sveučilišni studij ili integrirani preddiplomski i diplomski sveučilišni studij iz polja informacijskih i komunikacijskih znanosti s najmanje 60 ECTS bodova iz temeljnih sadržaja knjižničarstva na diplomskoj razini, odnosno studij knjižničarstva kojim je stečena visoka stručna sprema sukladno propisima koji su bili na snazi prije stupanja na snagu Zakona o znanstvenoj djelatnosti i visokom obrazovanju (»Narodne novine«, broj: 123/03)</w:t>
      </w:r>
    </w:p>
    <w:p w14:paraId="3146D8E1" w14:textId="1F3B14F2" w:rsidR="000A4421" w:rsidRPr="00216461" w:rsidRDefault="00216461" w:rsidP="00216461">
      <w:pPr>
        <w:numPr>
          <w:ilvl w:val="0"/>
          <w:numId w:val="1"/>
        </w:numPr>
        <w:shd w:val="clear" w:color="auto" w:fill="FFFFFF"/>
        <w:spacing w:before="100" w:beforeAutospacing="1" w:after="100" w:afterAutospacing="1" w:line="240" w:lineRule="auto"/>
        <w:ind w:left="1080"/>
        <w:jc w:val="both"/>
        <w:rPr>
          <w:rFonts w:ascii="Times New Roman" w:eastAsia="Times New Roman" w:hAnsi="Times New Roman" w:cs="Times New Roman"/>
          <w:color w:val="3B3D42"/>
          <w:sz w:val="24"/>
          <w:szCs w:val="24"/>
          <w:lang w:eastAsia="hr-HR"/>
        </w:rPr>
      </w:pPr>
      <w:r>
        <w:rPr>
          <w:rFonts w:ascii="Times New Roman" w:eastAsia="Times New Roman" w:hAnsi="Times New Roman" w:cs="Times New Roman"/>
          <w:color w:val="3B3D42"/>
          <w:sz w:val="24"/>
          <w:szCs w:val="24"/>
          <w:lang w:eastAsia="hr-HR"/>
        </w:rPr>
        <w:t>pet</w:t>
      </w:r>
      <w:r w:rsidR="000A4421" w:rsidRPr="00216461">
        <w:rPr>
          <w:rFonts w:ascii="Times New Roman" w:eastAsia="Times New Roman" w:hAnsi="Times New Roman" w:cs="Times New Roman"/>
          <w:color w:val="3B3D42"/>
          <w:sz w:val="24"/>
          <w:szCs w:val="24"/>
          <w:lang w:eastAsia="hr-HR"/>
        </w:rPr>
        <w:t xml:space="preserve"> godina</w:t>
      </w:r>
      <w:r w:rsidR="00DB30F3" w:rsidRPr="00216461">
        <w:rPr>
          <w:rFonts w:ascii="Times New Roman" w:hAnsi="Times New Roman" w:cs="Times New Roman"/>
          <w:color w:val="231F20"/>
          <w:sz w:val="24"/>
          <w:szCs w:val="24"/>
          <w:shd w:val="clear" w:color="auto" w:fill="FFFFFF"/>
        </w:rPr>
        <w:t xml:space="preserve"> ra</w:t>
      </w:r>
      <w:r>
        <w:rPr>
          <w:rFonts w:ascii="Times New Roman" w:hAnsi="Times New Roman" w:cs="Times New Roman"/>
          <w:color w:val="231F20"/>
          <w:sz w:val="24"/>
          <w:szCs w:val="24"/>
          <w:shd w:val="clear" w:color="auto" w:fill="FFFFFF"/>
        </w:rPr>
        <w:t>dnog iskustva</w:t>
      </w:r>
      <w:r w:rsidR="00DB30F3" w:rsidRPr="00216461">
        <w:rPr>
          <w:rFonts w:ascii="Times New Roman" w:hAnsi="Times New Roman" w:cs="Times New Roman"/>
          <w:color w:val="231F20"/>
          <w:sz w:val="24"/>
          <w:szCs w:val="24"/>
          <w:shd w:val="clear" w:color="auto" w:fill="FFFFFF"/>
        </w:rPr>
        <w:t xml:space="preserve"> na poslovima knjižničara</w:t>
      </w:r>
    </w:p>
    <w:p w14:paraId="24B3F9AE" w14:textId="62305ACB" w:rsidR="00B47862" w:rsidRPr="00216461" w:rsidRDefault="00216461" w:rsidP="00216461">
      <w:pPr>
        <w:numPr>
          <w:ilvl w:val="0"/>
          <w:numId w:val="1"/>
        </w:numPr>
        <w:shd w:val="clear" w:color="auto" w:fill="FFFFFF"/>
        <w:spacing w:before="100" w:beforeAutospacing="1" w:after="100" w:afterAutospacing="1" w:line="240" w:lineRule="auto"/>
        <w:ind w:left="1080"/>
        <w:jc w:val="both"/>
        <w:rPr>
          <w:rFonts w:ascii="Times New Roman" w:eastAsia="Times New Roman" w:hAnsi="Times New Roman" w:cs="Times New Roman"/>
          <w:color w:val="3B3D42"/>
          <w:sz w:val="24"/>
          <w:szCs w:val="24"/>
          <w:lang w:eastAsia="hr-HR"/>
        </w:rPr>
      </w:pPr>
      <w:r>
        <w:rPr>
          <w:rFonts w:ascii="Times New Roman" w:hAnsi="Times New Roman" w:cs="Times New Roman"/>
          <w:color w:val="231F20"/>
          <w:sz w:val="24"/>
          <w:szCs w:val="24"/>
          <w:shd w:val="clear" w:color="auto" w:fill="FFFFFF"/>
        </w:rPr>
        <w:t>p</w:t>
      </w:r>
      <w:r w:rsidR="00B47862" w:rsidRPr="00216461">
        <w:rPr>
          <w:rFonts w:ascii="Times New Roman" w:hAnsi="Times New Roman" w:cs="Times New Roman"/>
          <w:color w:val="231F20"/>
          <w:sz w:val="24"/>
          <w:szCs w:val="24"/>
          <w:shd w:val="clear" w:color="auto" w:fill="FFFFFF"/>
        </w:rPr>
        <w:t>oložen državni stručni ispit</w:t>
      </w:r>
    </w:p>
    <w:p w14:paraId="0802E0F8" w14:textId="741804C5" w:rsidR="0046704D" w:rsidRPr="00216461" w:rsidRDefault="00DB30F3" w:rsidP="00216461">
      <w:pPr>
        <w:shd w:val="clear" w:color="auto" w:fill="FFFFFF"/>
        <w:spacing w:before="100" w:beforeAutospacing="1" w:after="100" w:afterAutospacing="1" w:line="240" w:lineRule="auto"/>
        <w:jc w:val="both"/>
        <w:rPr>
          <w:rFonts w:ascii="Times New Roman" w:eastAsia="Times New Roman" w:hAnsi="Times New Roman" w:cs="Times New Roman"/>
          <w:color w:val="3B3D42"/>
          <w:sz w:val="24"/>
          <w:szCs w:val="24"/>
          <w:lang w:eastAsia="hr-HR"/>
        </w:rPr>
      </w:pPr>
      <w:r w:rsidRPr="00216461">
        <w:rPr>
          <w:rFonts w:ascii="Times New Roman" w:eastAsia="Times New Roman" w:hAnsi="Times New Roman" w:cs="Times New Roman"/>
          <w:color w:val="3B3D42"/>
          <w:sz w:val="24"/>
          <w:szCs w:val="24"/>
          <w:lang w:eastAsia="hr-HR"/>
        </w:rPr>
        <w:t xml:space="preserve">            </w:t>
      </w:r>
      <w:r w:rsidR="0046704D" w:rsidRPr="00216461">
        <w:rPr>
          <w:rFonts w:ascii="Times New Roman" w:eastAsia="Times New Roman" w:hAnsi="Times New Roman" w:cs="Times New Roman"/>
          <w:color w:val="3B3D42"/>
          <w:sz w:val="24"/>
          <w:szCs w:val="24"/>
          <w:lang w:eastAsia="hr-HR"/>
        </w:rPr>
        <w:t>Posebni uvjeti</w:t>
      </w:r>
      <w:r w:rsidR="00216461">
        <w:rPr>
          <w:rFonts w:ascii="Times New Roman" w:eastAsia="Times New Roman" w:hAnsi="Times New Roman" w:cs="Times New Roman"/>
          <w:color w:val="3B3D42"/>
          <w:sz w:val="24"/>
          <w:szCs w:val="24"/>
          <w:lang w:eastAsia="hr-HR"/>
        </w:rPr>
        <w:t>:</w:t>
      </w:r>
    </w:p>
    <w:p w14:paraId="41951EFD" w14:textId="77777777" w:rsidR="00C43008" w:rsidRPr="00216461" w:rsidRDefault="00C43008" w:rsidP="00216461">
      <w:pPr>
        <w:numPr>
          <w:ilvl w:val="0"/>
          <w:numId w:val="1"/>
        </w:numPr>
        <w:shd w:val="clear" w:color="auto" w:fill="FFFFFF"/>
        <w:spacing w:before="100" w:beforeAutospacing="1" w:after="100" w:afterAutospacing="1" w:line="240" w:lineRule="auto"/>
        <w:ind w:left="1080"/>
        <w:jc w:val="both"/>
        <w:rPr>
          <w:rFonts w:ascii="Times New Roman" w:eastAsia="Times New Roman" w:hAnsi="Times New Roman" w:cs="Times New Roman"/>
          <w:color w:val="3B3D42"/>
          <w:sz w:val="24"/>
          <w:szCs w:val="24"/>
          <w:lang w:eastAsia="hr-HR"/>
        </w:rPr>
      </w:pPr>
      <w:r w:rsidRPr="00216461">
        <w:rPr>
          <w:rFonts w:ascii="Times New Roman" w:eastAsia="Times New Roman" w:hAnsi="Times New Roman" w:cs="Times New Roman"/>
          <w:color w:val="3B3D42"/>
          <w:sz w:val="24"/>
          <w:szCs w:val="24"/>
          <w:lang w:eastAsia="hr-HR"/>
        </w:rPr>
        <w:t>komunikacijske vještine u odnosu s korisnicima i suradnicima</w:t>
      </w:r>
    </w:p>
    <w:p w14:paraId="7DEC2F3A" w14:textId="587BF067" w:rsidR="00C43008" w:rsidRPr="00216461" w:rsidRDefault="00C43008" w:rsidP="00216461">
      <w:pPr>
        <w:numPr>
          <w:ilvl w:val="0"/>
          <w:numId w:val="1"/>
        </w:numPr>
        <w:shd w:val="clear" w:color="auto" w:fill="FFFFFF"/>
        <w:spacing w:before="100" w:beforeAutospacing="1" w:after="100" w:afterAutospacing="1" w:line="240" w:lineRule="auto"/>
        <w:ind w:left="1080"/>
        <w:jc w:val="both"/>
        <w:rPr>
          <w:rFonts w:ascii="Times New Roman" w:eastAsia="Times New Roman" w:hAnsi="Times New Roman" w:cs="Times New Roman"/>
          <w:color w:val="3B3D42"/>
          <w:sz w:val="24"/>
          <w:szCs w:val="24"/>
          <w:lang w:eastAsia="hr-HR"/>
        </w:rPr>
      </w:pPr>
      <w:r w:rsidRPr="00216461">
        <w:rPr>
          <w:rFonts w:ascii="Times New Roman" w:eastAsia="Times New Roman" w:hAnsi="Times New Roman" w:cs="Times New Roman"/>
          <w:color w:val="3B3D42"/>
          <w:sz w:val="24"/>
          <w:szCs w:val="24"/>
          <w:lang w:eastAsia="hr-HR"/>
        </w:rPr>
        <w:t>računalna i informacijska pismenost</w:t>
      </w:r>
    </w:p>
    <w:p w14:paraId="3180C234" w14:textId="1D31867D" w:rsidR="00967592" w:rsidRPr="00216461" w:rsidRDefault="00216461" w:rsidP="00216461">
      <w:pPr>
        <w:numPr>
          <w:ilvl w:val="0"/>
          <w:numId w:val="1"/>
        </w:numPr>
        <w:shd w:val="clear" w:color="auto" w:fill="FFFFFF"/>
        <w:spacing w:before="100" w:beforeAutospacing="1" w:after="100" w:afterAutospacing="1" w:line="240" w:lineRule="auto"/>
        <w:ind w:left="1080"/>
        <w:jc w:val="both"/>
        <w:rPr>
          <w:rFonts w:ascii="Times New Roman" w:eastAsia="Times New Roman" w:hAnsi="Times New Roman" w:cs="Times New Roman"/>
          <w:color w:val="3B3D42"/>
          <w:sz w:val="24"/>
          <w:szCs w:val="24"/>
          <w:lang w:eastAsia="hr-HR"/>
        </w:rPr>
      </w:pPr>
      <w:r>
        <w:rPr>
          <w:rFonts w:ascii="Times New Roman" w:eastAsia="Times New Roman" w:hAnsi="Times New Roman" w:cs="Times New Roman"/>
          <w:color w:val="3B3D42"/>
          <w:sz w:val="24"/>
          <w:szCs w:val="24"/>
          <w:lang w:eastAsia="hr-HR"/>
        </w:rPr>
        <w:t>p</w:t>
      </w:r>
      <w:r w:rsidR="00967592" w:rsidRPr="00216461">
        <w:rPr>
          <w:rFonts w:ascii="Times New Roman" w:eastAsia="Times New Roman" w:hAnsi="Times New Roman" w:cs="Times New Roman"/>
          <w:color w:val="3B3D42"/>
          <w:sz w:val="24"/>
          <w:szCs w:val="24"/>
          <w:lang w:eastAsia="hr-HR"/>
        </w:rPr>
        <w:t xml:space="preserve">robni rad od </w:t>
      </w:r>
      <w:r>
        <w:rPr>
          <w:rFonts w:ascii="Times New Roman" w:eastAsia="Times New Roman" w:hAnsi="Times New Roman" w:cs="Times New Roman"/>
          <w:color w:val="3B3D42"/>
          <w:sz w:val="24"/>
          <w:szCs w:val="24"/>
          <w:lang w:eastAsia="hr-HR"/>
        </w:rPr>
        <w:t>šest</w:t>
      </w:r>
      <w:r w:rsidR="00967592" w:rsidRPr="00216461">
        <w:rPr>
          <w:rFonts w:ascii="Times New Roman" w:eastAsia="Times New Roman" w:hAnsi="Times New Roman" w:cs="Times New Roman"/>
          <w:color w:val="3B3D42"/>
          <w:sz w:val="24"/>
          <w:szCs w:val="24"/>
          <w:lang w:eastAsia="hr-HR"/>
        </w:rPr>
        <w:t xml:space="preserve"> mjeseci</w:t>
      </w:r>
    </w:p>
    <w:p w14:paraId="62E37D6D" w14:textId="2B88BAE8" w:rsidR="00967592" w:rsidRPr="00216461" w:rsidRDefault="00216461" w:rsidP="00216461">
      <w:pPr>
        <w:numPr>
          <w:ilvl w:val="0"/>
          <w:numId w:val="1"/>
        </w:numPr>
        <w:shd w:val="clear" w:color="auto" w:fill="FFFFFF"/>
        <w:spacing w:before="100" w:beforeAutospacing="1" w:after="100" w:afterAutospacing="1" w:line="240" w:lineRule="auto"/>
        <w:ind w:left="1080"/>
        <w:jc w:val="both"/>
        <w:rPr>
          <w:rFonts w:ascii="Times New Roman" w:eastAsia="Times New Roman" w:hAnsi="Times New Roman" w:cs="Times New Roman"/>
          <w:color w:val="3B3D42"/>
          <w:sz w:val="24"/>
          <w:szCs w:val="24"/>
          <w:lang w:eastAsia="hr-HR"/>
        </w:rPr>
      </w:pPr>
      <w:r>
        <w:rPr>
          <w:rFonts w:ascii="Times New Roman" w:eastAsia="Times New Roman" w:hAnsi="Times New Roman" w:cs="Times New Roman"/>
          <w:color w:val="3B3D42"/>
          <w:sz w:val="24"/>
          <w:szCs w:val="24"/>
          <w:lang w:eastAsia="hr-HR"/>
        </w:rPr>
        <w:t>v</w:t>
      </w:r>
      <w:r w:rsidR="00967592" w:rsidRPr="00216461">
        <w:rPr>
          <w:rFonts w:ascii="Times New Roman" w:eastAsia="Times New Roman" w:hAnsi="Times New Roman" w:cs="Times New Roman"/>
          <w:color w:val="3B3D42"/>
          <w:sz w:val="24"/>
          <w:szCs w:val="24"/>
          <w:lang w:eastAsia="hr-HR"/>
        </w:rPr>
        <w:t>ozačka dozvola</w:t>
      </w:r>
      <w:r w:rsidR="00095DC1">
        <w:rPr>
          <w:rFonts w:ascii="Times New Roman" w:eastAsia="Times New Roman" w:hAnsi="Times New Roman" w:cs="Times New Roman"/>
          <w:color w:val="3B3D42"/>
          <w:sz w:val="24"/>
          <w:szCs w:val="24"/>
          <w:lang w:eastAsia="hr-HR"/>
        </w:rPr>
        <w:t xml:space="preserve"> (</w:t>
      </w:r>
      <w:r w:rsidR="00967592" w:rsidRPr="00216461">
        <w:rPr>
          <w:rFonts w:ascii="Times New Roman" w:eastAsia="Times New Roman" w:hAnsi="Times New Roman" w:cs="Times New Roman"/>
          <w:color w:val="3B3D42"/>
          <w:sz w:val="24"/>
          <w:szCs w:val="24"/>
          <w:lang w:eastAsia="hr-HR"/>
        </w:rPr>
        <w:t xml:space="preserve">B </w:t>
      </w:r>
      <w:r w:rsidR="0046704D" w:rsidRPr="00216461">
        <w:rPr>
          <w:rFonts w:ascii="Times New Roman" w:eastAsia="Times New Roman" w:hAnsi="Times New Roman" w:cs="Times New Roman"/>
          <w:color w:val="3B3D42"/>
          <w:sz w:val="24"/>
          <w:szCs w:val="24"/>
          <w:lang w:eastAsia="hr-HR"/>
        </w:rPr>
        <w:t>kategorij</w:t>
      </w:r>
      <w:r w:rsidR="00095DC1">
        <w:rPr>
          <w:rFonts w:ascii="Times New Roman" w:eastAsia="Times New Roman" w:hAnsi="Times New Roman" w:cs="Times New Roman"/>
          <w:color w:val="3B3D42"/>
          <w:sz w:val="24"/>
          <w:szCs w:val="24"/>
          <w:lang w:eastAsia="hr-HR"/>
        </w:rPr>
        <w:t>a)</w:t>
      </w:r>
    </w:p>
    <w:p w14:paraId="5AB5D3F4" w14:textId="77777777" w:rsidR="00C43008" w:rsidRPr="00216461" w:rsidRDefault="00C43008" w:rsidP="00216461">
      <w:pPr>
        <w:shd w:val="clear" w:color="auto" w:fill="FFFFFF"/>
        <w:spacing w:after="240" w:line="240" w:lineRule="auto"/>
        <w:jc w:val="both"/>
        <w:rPr>
          <w:rFonts w:ascii="Times New Roman" w:eastAsia="Times New Roman" w:hAnsi="Times New Roman" w:cs="Times New Roman"/>
          <w:color w:val="3B3D42"/>
          <w:sz w:val="24"/>
          <w:szCs w:val="24"/>
          <w:lang w:eastAsia="hr-HR"/>
        </w:rPr>
      </w:pPr>
      <w:r w:rsidRPr="00216461">
        <w:rPr>
          <w:rFonts w:ascii="Times New Roman" w:eastAsia="Times New Roman" w:hAnsi="Times New Roman" w:cs="Times New Roman"/>
          <w:color w:val="3B3D42"/>
          <w:sz w:val="24"/>
          <w:szCs w:val="24"/>
          <w:lang w:eastAsia="hr-HR"/>
        </w:rPr>
        <w:t>Na javni natječaj se ravnopravno mogu javiti osobe oba spola.</w:t>
      </w:r>
    </w:p>
    <w:p w14:paraId="4617E891" w14:textId="2AB8D904"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 xml:space="preserve">Primjenjuju se odredbe važećeg Pravilnika o radu i radnim odnosima i Pravilnika o unutarnjem ustrojstvu i načinu rada Samostalne narodne knjižnice Gospić te Pravilnika o uvjetima i načinu stjecanja stručnih zvanja u knjižničarskoj struci (Narodne novine br. 107/21), a nazivlje se do usklađivanja sa Pravilnikom o uvjetima i načinu stjecanja stručnih zvanja u knjižničarskoj struci </w:t>
      </w:r>
      <w:r w:rsidRPr="00216461">
        <w:rPr>
          <w:rFonts w:ascii="Times New Roman" w:hAnsi="Times New Roman" w:cs="Times New Roman"/>
          <w:sz w:val="24"/>
          <w:szCs w:val="24"/>
        </w:rPr>
        <w:lastRenderedPageBreak/>
        <w:t>(Narodne novine broj 107/21.) preuzima iz prethodnog Pravilnika o uvjetima i načinu stjecanja stručnih zvanja u knjižničarskoj struci (Narodne novine br. 28/11, 16/14, 60/14 i 47/17).</w:t>
      </w:r>
    </w:p>
    <w:p w14:paraId="1E41D21A" w14:textId="77777777"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Na natječaj se mogu javiti osobe oba spola sukladno članku 13. Zakona o ravnopravnosti spolova.</w:t>
      </w:r>
    </w:p>
    <w:p w14:paraId="3D0CCE93" w14:textId="48989EB5"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II.</w:t>
      </w:r>
      <w:r w:rsidR="00A7554C">
        <w:rPr>
          <w:rFonts w:ascii="Times New Roman" w:hAnsi="Times New Roman" w:cs="Times New Roman"/>
          <w:sz w:val="24"/>
          <w:szCs w:val="24"/>
        </w:rPr>
        <w:t xml:space="preserve"> </w:t>
      </w:r>
      <w:r w:rsidRPr="00216461">
        <w:rPr>
          <w:rFonts w:ascii="Times New Roman" w:hAnsi="Times New Roman" w:cs="Times New Roman"/>
          <w:sz w:val="24"/>
          <w:szCs w:val="24"/>
        </w:rPr>
        <w:t>Radni odnos zasniva se na neodređeno vrijeme</w:t>
      </w:r>
      <w:r w:rsidR="00967592" w:rsidRPr="00216461">
        <w:rPr>
          <w:rFonts w:ascii="Times New Roman" w:hAnsi="Times New Roman" w:cs="Times New Roman"/>
          <w:sz w:val="24"/>
          <w:szCs w:val="24"/>
        </w:rPr>
        <w:t>, uz probni rad od šest mjeseci</w:t>
      </w:r>
      <w:r w:rsidR="00095DC1">
        <w:rPr>
          <w:rFonts w:ascii="Times New Roman" w:hAnsi="Times New Roman" w:cs="Times New Roman"/>
          <w:sz w:val="24"/>
          <w:szCs w:val="24"/>
        </w:rPr>
        <w:t>.</w:t>
      </w:r>
    </w:p>
    <w:p w14:paraId="6CFD823F" w14:textId="4A4271CB"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 xml:space="preserve">Poslovi i zadaci se obavljaju u Samostalnoj narodnoj knjižnici Gospić te na </w:t>
      </w:r>
      <w:r w:rsidR="00967592" w:rsidRPr="00216461">
        <w:rPr>
          <w:rFonts w:ascii="Times New Roman" w:hAnsi="Times New Roman" w:cs="Times New Roman"/>
          <w:sz w:val="24"/>
          <w:szCs w:val="24"/>
        </w:rPr>
        <w:t xml:space="preserve"> području Ličko</w:t>
      </w:r>
      <w:r w:rsidR="00095DC1">
        <w:rPr>
          <w:rFonts w:ascii="Times New Roman" w:hAnsi="Times New Roman" w:cs="Times New Roman"/>
          <w:sz w:val="24"/>
          <w:szCs w:val="24"/>
        </w:rPr>
        <w:t>-</w:t>
      </w:r>
      <w:r w:rsidR="00967592" w:rsidRPr="00216461">
        <w:rPr>
          <w:rFonts w:ascii="Times New Roman" w:hAnsi="Times New Roman" w:cs="Times New Roman"/>
          <w:sz w:val="24"/>
          <w:szCs w:val="24"/>
        </w:rPr>
        <w:t>senjske županije.</w:t>
      </w:r>
    </w:p>
    <w:p w14:paraId="547A9715" w14:textId="2EE079AA"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III. Uz prijavu na javni natječaj kandidati su dužni priložiti:</w:t>
      </w:r>
    </w:p>
    <w:p w14:paraId="7E02E58E" w14:textId="77777777"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w:t>
      </w:r>
      <w:r w:rsidRPr="00216461">
        <w:rPr>
          <w:rFonts w:ascii="Times New Roman" w:hAnsi="Times New Roman" w:cs="Times New Roman"/>
          <w:sz w:val="24"/>
          <w:szCs w:val="24"/>
        </w:rPr>
        <w:tab/>
        <w:t>životopis,</w:t>
      </w:r>
    </w:p>
    <w:p w14:paraId="502D6C20" w14:textId="77777777"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w:t>
      </w:r>
      <w:r w:rsidRPr="00216461">
        <w:rPr>
          <w:rFonts w:ascii="Times New Roman" w:hAnsi="Times New Roman" w:cs="Times New Roman"/>
          <w:sz w:val="24"/>
          <w:szCs w:val="24"/>
        </w:rPr>
        <w:tab/>
        <w:t>dokaz o hrvatskom državljanstvu (preslika domovnice ili osobne iskaznice),</w:t>
      </w:r>
    </w:p>
    <w:p w14:paraId="1FF55DB2" w14:textId="6AA28AB2"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w:t>
      </w:r>
      <w:r w:rsidRPr="00216461">
        <w:rPr>
          <w:rFonts w:ascii="Times New Roman" w:hAnsi="Times New Roman" w:cs="Times New Roman"/>
          <w:sz w:val="24"/>
          <w:szCs w:val="24"/>
        </w:rPr>
        <w:tab/>
        <w:t>dokaz o stručnoj spremi (preslika diplome, svjedodžbe, uvjerenja ili potvrde),</w:t>
      </w:r>
    </w:p>
    <w:p w14:paraId="23184936" w14:textId="324749AB"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w:t>
      </w:r>
      <w:r w:rsidRPr="00216461">
        <w:rPr>
          <w:rFonts w:ascii="Times New Roman" w:hAnsi="Times New Roman" w:cs="Times New Roman"/>
          <w:sz w:val="24"/>
          <w:szCs w:val="24"/>
        </w:rPr>
        <w:tab/>
        <w:t>uvjerenje suda (ne starije od 90 dana od posljednjeg dana roka za podnošenja prijave na javni natječaj) da se protiv kandidata ne vodi kazneni postupak,</w:t>
      </w:r>
    </w:p>
    <w:p w14:paraId="75BD6465" w14:textId="080B1345"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w:t>
      </w:r>
      <w:r w:rsidRPr="00216461">
        <w:rPr>
          <w:rFonts w:ascii="Times New Roman" w:hAnsi="Times New Roman" w:cs="Times New Roman"/>
          <w:sz w:val="24"/>
          <w:szCs w:val="24"/>
        </w:rPr>
        <w:tab/>
        <w:t>elektronički zapis, odnosno potvrda o podacima evidentiranim u matičnoj evidenciji Hrvatskog zavoda za mirovinsko osiguranje.</w:t>
      </w:r>
    </w:p>
    <w:p w14:paraId="7B6A1600" w14:textId="2EF5AD54" w:rsidR="00A65498" w:rsidRPr="00216461" w:rsidRDefault="00A65498" w:rsidP="00216461">
      <w:pPr>
        <w:jc w:val="both"/>
        <w:rPr>
          <w:rFonts w:ascii="Times New Roman" w:hAnsi="Times New Roman" w:cs="Times New Roman"/>
          <w:sz w:val="24"/>
          <w:szCs w:val="24"/>
        </w:rPr>
      </w:pPr>
      <w:r w:rsidRPr="00216461">
        <w:rPr>
          <w:rFonts w:ascii="Times New Roman" w:hAnsi="Times New Roman" w:cs="Times New Roman"/>
          <w:sz w:val="24"/>
          <w:szCs w:val="24"/>
        </w:rPr>
        <w:t>-</w:t>
      </w:r>
      <w:r w:rsidR="009C5C69">
        <w:rPr>
          <w:rFonts w:ascii="Times New Roman" w:hAnsi="Times New Roman" w:cs="Times New Roman"/>
          <w:sz w:val="24"/>
          <w:szCs w:val="24"/>
        </w:rPr>
        <w:t xml:space="preserve">         </w:t>
      </w:r>
      <w:r w:rsidRPr="00216461">
        <w:rPr>
          <w:rFonts w:ascii="Times New Roman" w:hAnsi="Times New Roman" w:cs="Times New Roman"/>
          <w:sz w:val="24"/>
          <w:szCs w:val="24"/>
        </w:rPr>
        <w:t xml:space="preserve"> preslika vozačke dozvole</w:t>
      </w:r>
    </w:p>
    <w:p w14:paraId="7DC17757" w14:textId="77777777"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Prijava mora biti vlastoručno potpisana. U prijavi je potrebno navesti osobne podatke podnositelja prijave (ime i prezime, datum rođenja, adresa stanovanja i OIB).</w:t>
      </w:r>
    </w:p>
    <w:p w14:paraId="020C402B" w14:textId="5B123520"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Isprave se prilažu u neovjerenom presliku</w:t>
      </w:r>
      <w:r w:rsidR="00A65498" w:rsidRPr="00216461">
        <w:rPr>
          <w:rFonts w:ascii="Times New Roman" w:hAnsi="Times New Roman" w:cs="Times New Roman"/>
          <w:sz w:val="24"/>
          <w:szCs w:val="24"/>
        </w:rPr>
        <w:t>.</w:t>
      </w:r>
    </w:p>
    <w:p w14:paraId="648CEF74" w14:textId="04532536" w:rsidR="00A65498" w:rsidRPr="00216461" w:rsidRDefault="00A65498" w:rsidP="00216461">
      <w:pPr>
        <w:jc w:val="both"/>
        <w:rPr>
          <w:rFonts w:ascii="Times New Roman" w:hAnsi="Times New Roman" w:cs="Times New Roman"/>
          <w:sz w:val="24"/>
          <w:szCs w:val="24"/>
        </w:rPr>
      </w:pPr>
      <w:r w:rsidRPr="00216461">
        <w:rPr>
          <w:rStyle w:val="Strong"/>
          <w:rFonts w:ascii="Times New Roman" w:hAnsi="Times New Roman" w:cs="Times New Roman"/>
          <w:color w:val="3B3D42"/>
          <w:sz w:val="24"/>
          <w:szCs w:val="24"/>
          <w:shd w:val="clear" w:color="auto" w:fill="FFFFFF"/>
        </w:rPr>
        <w:t> Nepotpune i nepravodobne prijave se neće razmatrati.</w:t>
      </w:r>
    </w:p>
    <w:p w14:paraId="2B0652F7" w14:textId="377728A1"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Ako kandidat uz prijavu prilozi dokumente u kojima osobni podaci nisu istovjetni dužan je dostaviti i dokaz o njihovoj promjeni (preslika vjenčanog ili rodnog lista i</w:t>
      </w:r>
      <w:r w:rsidR="00095DC1">
        <w:rPr>
          <w:rFonts w:ascii="Times New Roman" w:hAnsi="Times New Roman" w:cs="Times New Roman"/>
          <w:sz w:val="24"/>
          <w:szCs w:val="24"/>
        </w:rPr>
        <w:t xml:space="preserve"> </w:t>
      </w:r>
      <w:r w:rsidRPr="00216461">
        <w:rPr>
          <w:rFonts w:ascii="Times New Roman" w:hAnsi="Times New Roman" w:cs="Times New Roman"/>
          <w:sz w:val="24"/>
          <w:szCs w:val="24"/>
        </w:rPr>
        <w:t>sl.).</w:t>
      </w:r>
    </w:p>
    <w:p w14:paraId="2CA9A10E" w14:textId="3BB34993"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IV.</w:t>
      </w:r>
      <w:r w:rsidR="00A7554C">
        <w:rPr>
          <w:rFonts w:ascii="Times New Roman" w:hAnsi="Times New Roman" w:cs="Times New Roman"/>
          <w:sz w:val="24"/>
          <w:szCs w:val="24"/>
        </w:rPr>
        <w:t xml:space="preserve"> </w:t>
      </w:r>
      <w:r w:rsidRPr="00216461">
        <w:rPr>
          <w:rFonts w:ascii="Times New Roman" w:hAnsi="Times New Roman" w:cs="Times New Roman"/>
          <w:sz w:val="24"/>
          <w:szCs w:val="24"/>
        </w:rPr>
        <w:t xml:space="preserve">Kandidat koji može ostvariti pravo prednosti pri zapošljavanju na temelju članka 101. Zakona o hrvatskim braniteljima iz Domovinskog rata i članovima njihovih obitelji (Narodne novine broj 121/17. i 98/19), članka 48.Zakona o zaštiti vojnih i civilnih invalida- rata (Narodne novine broj 33/92, 77/92, 86/92 -pročišćeni tekst, 27/93, 58/93, 2/94, 76/94,-108/95, 108/96, 82/01, 94/01, 103/03, 148/13. i 98/19.) i članka 9. Zakona o profesionalnoj rehabilitaciji i zapošljavanju osoba s invaliditetom (Narodne novine broj 157/13, 152/14, 39/18. i 32/20.), dužan je u prijavi na natječaj pozvati se na to pravo i priložiti propisane dokaze o svome statusu te ima prednost u odnosu na ostale kandidate samo pod jednakim uvjetima. Kandidat koji se poziva na pravo prednosti pri zapošljavanju u skladu s člankom 101. Zakona o hrvatskim braniteljima iz Domovinskog rata i članovima njihovih obitelji (Narodne novine broj 121/17. i 98/19.), uz prijavu na natječaj dužan je, osim dokaza o ispunjavanju traženih uvjeta, priložiti i sve potrebne dokaze dostupne na poveznici Ministarstva hrvatskih branitelja </w:t>
      </w:r>
      <w:hyperlink r:id="rId6" w:history="1">
        <w:r w:rsidR="00BB6196" w:rsidRPr="00E16B13">
          <w:rPr>
            <w:rStyle w:val="Hyperlink"/>
            <w:rFonts w:ascii="Times New Roman" w:hAnsi="Times New Roman" w:cs="Times New Roman"/>
            <w:sz w:val="24"/>
            <w:szCs w:val="24"/>
          </w:rPr>
          <w:t>https://branitelji.gov.hr/zaposljavanje-843/843</w:t>
        </w:r>
      </w:hyperlink>
      <w:r w:rsidR="00BB6196">
        <w:rPr>
          <w:rFonts w:ascii="Times New Roman" w:hAnsi="Times New Roman" w:cs="Times New Roman"/>
          <w:sz w:val="24"/>
          <w:szCs w:val="24"/>
        </w:rPr>
        <w:t xml:space="preserve"> </w:t>
      </w:r>
      <w:r w:rsidRPr="00216461">
        <w:rPr>
          <w:rFonts w:ascii="Times New Roman" w:hAnsi="Times New Roman" w:cs="Times New Roman"/>
          <w:sz w:val="24"/>
          <w:szCs w:val="24"/>
        </w:rPr>
        <w:t>.</w:t>
      </w:r>
    </w:p>
    <w:p w14:paraId="02945FF8" w14:textId="4F8FDB26"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Kandidat koji se poziva na pravo prednosti pri zapošljavanju u skladu s člankom 48.</w:t>
      </w:r>
      <w:r w:rsidR="00095DC1">
        <w:rPr>
          <w:rFonts w:ascii="Times New Roman" w:hAnsi="Times New Roman" w:cs="Times New Roman"/>
          <w:sz w:val="24"/>
          <w:szCs w:val="24"/>
        </w:rPr>
        <w:t xml:space="preserve"> </w:t>
      </w:r>
      <w:r w:rsidRPr="00216461">
        <w:rPr>
          <w:rFonts w:ascii="Times New Roman" w:hAnsi="Times New Roman" w:cs="Times New Roman"/>
          <w:sz w:val="24"/>
          <w:szCs w:val="24"/>
        </w:rPr>
        <w:t xml:space="preserve">Zakona o zaštiti vojnih i civilnih invalida rata (Narodne novine broj 33/92, 77/92, 86/92 - pročišćeni tekst, 27/93, 58/93, 2/94, 76/94, 108/95, 108/96, 82/01, 94/01, 103/03, 148/13. i 98/19.), uz prijavu </w:t>
      </w:r>
      <w:r w:rsidRPr="00216461">
        <w:rPr>
          <w:rFonts w:ascii="Times New Roman" w:hAnsi="Times New Roman" w:cs="Times New Roman"/>
          <w:sz w:val="24"/>
          <w:szCs w:val="24"/>
        </w:rPr>
        <w:lastRenderedPageBreak/>
        <w:t>na natječaj dužan je, osim dokaza o ispunjavanju traženih uvjeta, priložiti i rješenje odnosno potvrdu iz koje je vidljivo spomenuto pravo te dokaz iz kojeg je vidljivo na koji je način prestao radni odnos kod posljednjeg poslodavca (rješenje, ugovor, sporazum i</w:t>
      </w:r>
      <w:r w:rsidR="00095DC1">
        <w:rPr>
          <w:rFonts w:ascii="Times New Roman" w:hAnsi="Times New Roman" w:cs="Times New Roman"/>
          <w:sz w:val="24"/>
          <w:szCs w:val="24"/>
        </w:rPr>
        <w:t xml:space="preserve"> </w:t>
      </w:r>
      <w:r w:rsidRPr="00216461">
        <w:rPr>
          <w:rFonts w:ascii="Times New Roman" w:hAnsi="Times New Roman" w:cs="Times New Roman"/>
          <w:sz w:val="24"/>
          <w:szCs w:val="24"/>
        </w:rPr>
        <w:t>sl.).</w:t>
      </w:r>
    </w:p>
    <w:p w14:paraId="11326452" w14:textId="78708CF3"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Kandidat koji se poziva na pravo prednosti pri zapošljavanju u skladu s člankom 9.</w:t>
      </w:r>
      <w:r w:rsidR="00095DC1">
        <w:rPr>
          <w:rFonts w:ascii="Times New Roman" w:hAnsi="Times New Roman" w:cs="Times New Roman"/>
          <w:sz w:val="24"/>
          <w:szCs w:val="24"/>
        </w:rPr>
        <w:t xml:space="preserve"> </w:t>
      </w:r>
      <w:r w:rsidRPr="00216461">
        <w:rPr>
          <w:rFonts w:ascii="Times New Roman" w:hAnsi="Times New Roman" w:cs="Times New Roman"/>
          <w:sz w:val="24"/>
          <w:szCs w:val="24"/>
        </w:rPr>
        <w:t>Zakona o profesionalnoj rehabilitaciji i zapošljavanju osoba s invaliditetom (Narodne novine broj 157/13, 152/14, 39/18. i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(rješenje, ugovor, sporazum i</w:t>
      </w:r>
      <w:r w:rsidR="00095DC1">
        <w:rPr>
          <w:rFonts w:ascii="Times New Roman" w:hAnsi="Times New Roman" w:cs="Times New Roman"/>
          <w:sz w:val="24"/>
          <w:szCs w:val="24"/>
        </w:rPr>
        <w:t xml:space="preserve"> </w:t>
      </w:r>
      <w:r w:rsidRPr="00216461">
        <w:rPr>
          <w:rFonts w:ascii="Times New Roman" w:hAnsi="Times New Roman" w:cs="Times New Roman"/>
          <w:sz w:val="24"/>
          <w:szCs w:val="24"/>
        </w:rPr>
        <w:t>sl.).</w:t>
      </w:r>
    </w:p>
    <w:p w14:paraId="553F4C3F" w14:textId="6991FC28"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Pod jednakim uvjetima podrazumijeva se da ako na kraju provedene prethodne provjere znanja i sposobnosti kandidata, kandidati koji su po rang-listi ostvarili najveći i isti broj ukupnih bodova, prednost prilikom zapošljavanja ima onaj kandidat koji se u svojoj prijavi pozvao na to pravo i isto dokazao priloženim dokazima.</w:t>
      </w:r>
    </w:p>
    <w:p w14:paraId="785CEF0A" w14:textId="6D3DF034"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V.</w:t>
      </w:r>
      <w:r w:rsidR="00095DC1">
        <w:rPr>
          <w:rFonts w:ascii="Times New Roman" w:hAnsi="Times New Roman" w:cs="Times New Roman"/>
          <w:sz w:val="24"/>
          <w:szCs w:val="24"/>
        </w:rPr>
        <w:t xml:space="preserve"> </w:t>
      </w:r>
      <w:r w:rsidRPr="00216461">
        <w:rPr>
          <w:rFonts w:ascii="Times New Roman" w:hAnsi="Times New Roman" w:cs="Times New Roman"/>
          <w:sz w:val="24"/>
          <w:szCs w:val="24"/>
        </w:rPr>
        <w:t>Urednom prijavom smatra se prijava koja sadrži sve podatke i priloge navedene u javnom natječaju.</w:t>
      </w:r>
    </w:p>
    <w:p w14:paraId="204B50E4" w14:textId="77777777"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Osoba koja nije podnijela pravodobnu i urednu prijavu ili ne ispunjava formalne uvjete iz javnog natječaja, ne smatra se kandidatom prijavljenim na javni natječaj, te će joj biti upućena pisana obavijest u kojoj se navode razlozi zbog kojih se ne smatra kandidatom prijavljenim na javni natječaj.</w:t>
      </w:r>
    </w:p>
    <w:p w14:paraId="046AF0DB" w14:textId="7C34FD43"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Za osobe koje zadovoljavaju formalne uvjete iz javnog natječaja i stekle su status kandidata prijavljenog na javni natječaj bit će proveden</w:t>
      </w:r>
      <w:r w:rsidR="0046704D" w:rsidRPr="00216461">
        <w:rPr>
          <w:rFonts w:ascii="Times New Roman" w:hAnsi="Times New Roman" w:cs="Times New Roman"/>
          <w:sz w:val="24"/>
          <w:szCs w:val="24"/>
        </w:rPr>
        <w:t xml:space="preserve">o testiranje i </w:t>
      </w:r>
      <w:r w:rsidRPr="00216461">
        <w:rPr>
          <w:rFonts w:ascii="Times New Roman" w:hAnsi="Times New Roman" w:cs="Times New Roman"/>
          <w:sz w:val="24"/>
          <w:szCs w:val="24"/>
        </w:rPr>
        <w:t>motivacijski razgovor s poslodavcem.</w:t>
      </w:r>
    </w:p>
    <w:p w14:paraId="15A6B39D" w14:textId="74C34EF3"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Ako kandidat iz bilo kojeg razloga ne pristupi</w:t>
      </w:r>
      <w:r w:rsidR="0046704D" w:rsidRPr="00216461">
        <w:rPr>
          <w:rFonts w:ascii="Times New Roman" w:hAnsi="Times New Roman" w:cs="Times New Roman"/>
          <w:sz w:val="24"/>
          <w:szCs w:val="24"/>
        </w:rPr>
        <w:t xml:space="preserve"> testiranju  i </w:t>
      </w:r>
      <w:r w:rsidRPr="00216461">
        <w:rPr>
          <w:rFonts w:ascii="Times New Roman" w:hAnsi="Times New Roman" w:cs="Times New Roman"/>
          <w:sz w:val="24"/>
          <w:szCs w:val="24"/>
        </w:rPr>
        <w:t xml:space="preserve"> motivacijskom razgovoru, smatrat će se da je povukao prijavu na javni natječaj.</w:t>
      </w:r>
    </w:p>
    <w:p w14:paraId="37454E66" w14:textId="3976D8E3"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VI.</w:t>
      </w:r>
      <w:r w:rsidR="00095DC1">
        <w:rPr>
          <w:rFonts w:ascii="Times New Roman" w:hAnsi="Times New Roman" w:cs="Times New Roman"/>
          <w:sz w:val="24"/>
          <w:szCs w:val="24"/>
        </w:rPr>
        <w:t xml:space="preserve"> </w:t>
      </w:r>
      <w:r w:rsidRPr="00216461">
        <w:rPr>
          <w:rFonts w:ascii="Times New Roman" w:hAnsi="Times New Roman" w:cs="Times New Roman"/>
          <w:sz w:val="24"/>
          <w:szCs w:val="24"/>
        </w:rPr>
        <w:t>Opis poslova radnog mjesta, podaci o pla</w:t>
      </w:r>
      <w:r w:rsidR="00095DC1">
        <w:rPr>
          <w:rFonts w:ascii="Times New Roman" w:hAnsi="Times New Roman" w:cs="Times New Roman"/>
          <w:sz w:val="24"/>
          <w:szCs w:val="24"/>
        </w:rPr>
        <w:t>ć</w:t>
      </w:r>
      <w:r w:rsidRPr="00216461">
        <w:rPr>
          <w:rFonts w:ascii="Times New Roman" w:hAnsi="Times New Roman" w:cs="Times New Roman"/>
          <w:sz w:val="24"/>
          <w:szCs w:val="24"/>
        </w:rPr>
        <w:t xml:space="preserve">i radnog mjesta, način obavljanja prethodne provjere znanja i sposobnosti kandidata, područje provjere, pravni izvori za pripremanje kandidata za testiranje te pravila i postupak testiranja objavit će se na </w:t>
      </w:r>
      <w:r w:rsidR="00095DC1">
        <w:rPr>
          <w:rFonts w:ascii="Times New Roman" w:hAnsi="Times New Roman" w:cs="Times New Roman"/>
          <w:sz w:val="24"/>
          <w:szCs w:val="24"/>
        </w:rPr>
        <w:t xml:space="preserve">internetskoj </w:t>
      </w:r>
      <w:r w:rsidRPr="00216461">
        <w:rPr>
          <w:rFonts w:ascii="Times New Roman" w:hAnsi="Times New Roman" w:cs="Times New Roman"/>
          <w:sz w:val="24"/>
          <w:szCs w:val="24"/>
        </w:rPr>
        <w:t xml:space="preserve">stranici Samostalne narodne knjižnice Gospić </w:t>
      </w:r>
      <w:hyperlink r:id="rId7" w:history="1">
        <w:r w:rsidR="00D42CB4" w:rsidRPr="009C5BE1">
          <w:rPr>
            <w:rStyle w:val="Hyperlink"/>
            <w:rFonts w:ascii="Times New Roman" w:hAnsi="Times New Roman" w:cs="Times New Roman"/>
            <w:sz w:val="24"/>
            <w:szCs w:val="24"/>
          </w:rPr>
          <w:t>https://snk-gospic.hr/</w:t>
        </w:r>
      </w:hyperlink>
      <w:r w:rsidRPr="00216461">
        <w:rPr>
          <w:rFonts w:ascii="Times New Roman" w:hAnsi="Times New Roman" w:cs="Times New Roman"/>
          <w:sz w:val="24"/>
          <w:szCs w:val="24"/>
        </w:rPr>
        <w:t xml:space="preserve"> i Oglasnoj ploči Samostalne narodne knjižnice Gospić.</w:t>
      </w:r>
    </w:p>
    <w:p w14:paraId="78DD7A04" w14:textId="1B5EEF0A"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 xml:space="preserve">Povjerenstvo za provedbu natječaja utvrdit će listu kandidata koji ispunjavaju formalne uvjete natječaja te će na istoj </w:t>
      </w:r>
      <w:r w:rsidR="00095DC1">
        <w:rPr>
          <w:rFonts w:ascii="Times New Roman" w:hAnsi="Times New Roman" w:cs="Times New Roman"/>
          <w:sz w:val="24"/>
          <w:szCs w:val="24"/>
        </w:rPr>
        <w:t xml:space="preserve">internetskoj </w:t>
      </w:r>
      <w:r w:rsidRPr="00216461">
        <w:rPr>
          <w:rFonts w:ascii="Times New Roman" w:hAnsi="Times New Roman" w:cs="Times New Roman"/>
          <w:sz w:val="24"/>
          <w:szCs w:val="24"/>
        </w:rPr>
        <w:t xml:space="preserve">stranici i na oglasnoj ploči Samostalne narodne knjižnice objaviti mjesto i vrijeme održavanja </w:t>
      </w:r>
      <w:r w:rsidR="0046704D" w:rsidRPr="00216461">
        <w:rPr>
          <w:rFonts w:ascii="Times New Roman" w:hAnsi="Times New Roman" w:cs="Times New Roman"/>
          <w:sz w:val="24"/>
          <w:szCs w:val="24"/>
        </w:rPr>
        <w:t xml:space="preserve"> testiranja i </w:t>
      </w:r>
      <w:r w:rsidRPr="00216461">
        <w:rPr>
          <w:rFonts w:ascii="Times New Roman" w:hAnsi="Times New Roman" w:cs="Times New Roman"/>
          <w:sz w:val="24"/>
          <w:szCs w:val="24"/>
        </w:rPr>
        <w:t>motivacijskog razgovora, najmanje pet dana prije održavanja razgovora.</w:t>
      </w:r>
      <w:r w:rsidR="0046704D" w:rsidRPr="00216461">
        <w:rPr>
          <w:rFonts w:ascii="Times New Roman" w:hAnsi="Times New Roman" w:cs="Times New Roman"/>
          <w:sz w:val="24"/>
          <w:szCs w:val="24"/>
        </w:rPr>
        <w:t xml:space="preserve"> </w:t>
      </w:r>
    </w:p>
    <w:p w14:paraId="639ED8EC" w14:textId="55160CEF"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VII.</w:t>
      </w:r>
      <w:r w:rsidR="000D7F86">
        <w:rPr>
          <w:rFonts w:ascii="Times New Roman" w:hAnsi="Times New Roman" w:cs="Times New Roman"/>
          <w:sz w:val="24"/>
          <w:szCs w:val="24"/>
        </w:rPr>
        <w:t xml:space="preserve"> </w:t>
      </w:r>
      <w:r w:rsidRPr="00216461">
        <w:rPr>
          <w:rFonts w:ascii="Times New Roman" w:hAnsi="Times New Roman" w:cs="Times New Roman"/>
          <w:sz w:val="24"/>
          <w:szCs w:val="24"/>
        </w:rPr>
        <w:t>Svi osobni podaci prikupljeni na temelju ovog natječaja prikupljaju se i obra</w:t>
      </w:r>
      <w:r w:rsidR="00095DC1">
        <w:rPr>
          <w:rFonts w:ascii="Times New Roman" w:hAnsi="Times New Roman" w:cs="Times New Roman"/>
          <w:sz w:val="24"/>
          <w:szCs w:val="24"/>
        </w:rPr>
        <w:t>đ</w:t>
      </w:r>
      <w:r w:rsidRPr="00216461">
        <w:rPr>
          <w:rFonts w:ascii="Times New Roman" w:hAnsi="Times New Roman" w:cs="Times New Roman"/>
          <w:sz w:val="24"/>
          <w:szCs w:val="24"/>
        </w:rPr>
        <w:t>uju u svrhu provedbe natječaja i obrade natječajne prijave kandidata, u skladu s propisima koji ureduju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Prijavom na natječaj kandidat daje privolu Samostalnoj narodnoj knjižnici Gospić za obradu osobnih podataka u skladu s propisima kojima je propisana zaštita osobnih podataka u svrhu provedbe natječajnog postupka i rezultata natječaja.</w:t>
      </w:r>
    </w:p>
    <w:p w14:paraId="5FF4BE1C" w14:textId="6D4E52E2"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lastRenderedPageBreak/>
        <w:t>VIII.</w:t>
      </w:r>
      <w:r w:rsidR="000D7F86">
        <w:rPr>
          <w:rFonts w:ascii="Times New Roman" w:hAnsi="Times New Roman" w:cs="Times New Roman"/>
          <w:sz w:val="24"/>
          <w:szCs w:val="24"/>
        </w:rPr>
        <w:t xml:space="preserve"> </w:t>
      </w:r>
      <w:r w:rsidRPr="00216461">
        <w:rPr>
          <w:rFonts w:ascii="Times New Roman" w:hAnsi="Times New Roman" w:cs="Times New Roman"/>
          <w:sz w:val="24"/>
          <w:szCs w:val="24"/>
        </w:rPr>
        <w:t>Pisane prijave s prilozima dostavljaju se po</w:t>
      </w:r>
      <w:r w:rsidR="007456B6" w:rsidRPr="00216461">
        <w:rPr>
          <w:rFonts w:ascii="Times New Roman" w:hAnsi="Times New Roman" w:cs="Times New Roman"/>
          <w:sz w:val="24"/>
          <w:szCs w:val="24"/>
        </w:rPr>
        <w:t>š</w:t>
      </w:r>
      <w:r w:rsidRPr="00216461">
        <w:rPr>
          <w:rFonts w:ascii="Times New Roman" w:hAnsi="Times New Roman" w:cs="Times New Roman"/>
          <w:sz w:val="24"/>
          <w:szCs w:val="24"/>
        </w:rPr>
        <w:t>tom preporučeno u zatvorenoj omotnici s naznakom ,,</w:t>
      </w:r>
      <w:r w:rsidR="00095DC1">
        <w:rPr>
          <w:rFonts w:ascii="Times New Roman" w:hAnsi="Times New Roman" w:cs="Times New Roman"/>
          <w:sz w:val="24"/>
          <w:szCs w:val="24"/>
        </w:rPr>
        <w:t>V</w:t>
      </w:r>
      <w:r w:rsidR="0046704D" w:rsidRPr="00216461">
        <w:rPr>
          <w:rFonts w:ascii="Times New Roman" w:hAnsi="Times New Roman" w:cs="Times New Roman"/>
          <w:sz w:val="24"/>
          <w:szCs w:val="24"/>
        </w:rPr>
        <w:t xml:space="preserve">oditelj </w:t>
      </w:r>
      <w:r w:rsidR="00095DC1">
        <w:rPr>
          <w:rFonts w:ascii="Times New Roman" w:hAnsi="Times New Roman" w:cs="Times New Roman"/>
          <w:sz w:val="24"/>
          <w:szCs w:val="24"/>
        </w:rPr>
        <w:t>M</w:t>
      </w:r>
      <w:r w:rsidR="0046704D" w:rsidRPr="00216461">
        <w:rPr>
          <w:rFonts w:ascii="Times New Roman" w:hAnsi="Times New Roman" w:cs="Times New Roman"/>
          <w:sz w:val="24"/>
          <w:szCs w:val="24"/>
        </w:rPr>
        <w:t>atične službe Ličko</w:t>
      </w:r>
      <w:r w:rsidR="00095DC1">
        <w:rPr>
          <w:rFonts w:ascii="Times New Roman" w:hAnsi="Times New Roman" w:cs="Times New Roman"/>
          <w:sz w:val="24"/>
          <w:szCs w:val="24"/>
        </w:rPr>
        <w:t>-</w:t>
      </w:r>
      <w:r w:rsidR="0046704D" w:rsidRPr="00216461">
        <w:rPr>
          <w:rFonts w:ascii="Times New Roman" w:hAnsi="Times New Roman" w:cs="Times New Roman"/>
          <w:sz w:val="24"/>
          <w:szCs w:val="24"/>
        </w:rPr>
        <w:t>senjske</w:t>
      </w:r>
      <w:r w:rsidR="00095DC1">
        <w:rPr>
          <w:rFonts w:ascii="Times New Roman" w:hAnsi="Times New Roman" w:cs="Times New Roman"/>
          <w:sz w:val="24"/>
          <w:szCs w:val="24"/>
        </w:rPr>
        <w:t xml:space="preserve"> županije</w:t>
      </w:r>
      <w:r w:rsidRPr="00216461">
        <w:rPr>
          <w:rFonts w:ascii="Times New Roman" w:hAnsi="Times New Roman" w:cs="Times New Roman"/>
          <w:sz w:val="24"/>
          <w:szCs w:val="24"/>
        </w:rPr>
        <w:t xml:space="preserve"> - ne otvaraj" na adresu: Samostalna narodna knjižnica Gospić,</w:t>
      </w:r>
      <w:r w:rsidR="0046704D" w:rsidRPr="00216461">
        <w:rPr>
          <w:rFonts w:ascii="Times New Roman" w:hAnsi="Times New Roman" w:cs="Times New Roman"/>
          <w:sz w:val="24"/>
          <w:szCs w:val="24"/>
        </w:rPr>
        <w:t xml:space="preserve"> </w:t>
      </w:r>
      <w:r w:rsidRPr="00216461">
        <w:rPr>
          <w:rFonts w:ascii="Times New Roman" w:hAnsi="Times New Roman" w:cs="Times New Roman"/>
          <w:sz w:val="24"/>
          <w:szCs w:val="24"/>
        </w:rPr>
        <w:t xml:space="preserve">Budačka 12, 53000 Gospić u roku od </w:t>
      </w:r>
      <w:r w:rsidR="00DE7078">
        <w:rPr>
          <w:rFonts w:ascii="Times New Roman" w:hAnsi="Times New Roman" w:cs="Times New Roman"/>
          <w:sz w:val="24"/>
          <w:szCs w:val="24"/>
        </w:rPr>
        <w:t>8</w:t>
      </w:r>
      <w:r w:rsidRPr="00216461">
        <w:rPr>
          <w:rFonts w:ascii="Times New Roman" w:hAnsi="Times New Roman" w:cs="Times New Roman"/>
          <w:sz w:val="24"/>
          <w:szCs w:val="24"/>
        </w:rPr>
        <w:t xml:space="preserve"> (</w:t>
      </w:r>
      <w:r w:rsidR="00DE7078">
        <w:rPr>
          <w:rFonts w:ascii="Times New Roman" w:hAnsi="Times New Roman" w:cs="Times New Roman"/>
          <w:sz w:val="24"/>
          <w:szCs w:val="24"/>
        </w:rPr>
        <w:t>osam</w:t>
      </w:r>
      <w:r w:rsidRPr="00216461">
        <w:rPr>
          <w:rFonts w:ascii="Times New Roman" w:hAnsi="Times New Roman" w:cs="Times New Roman"/>
          <w:sz w:val="24"/>
          <w:szCs w:val="24"/>
        </w:rPr>
        <w:t xml:space="preserve">) dana od objave natječaja na </w:t>
      </w:r>
      <w:r w:rsidR="00095DC1">
        <w:rPr>
          <w:rFonts w:ascii="Times New Roman" w:hAnsi="Times New Roman" w:cs="Times New Roman"/>
          <w:sz w:val="24"/>
          <w:szCs w:val="24"/>
        </w:rPr>
        <w:t>internetskoj</w:t>
      </w:r>
      <w:r w:rsidRPr="00216461">
        <w:rPr>
          <w:rFonts w:ascii="Times New Roman" w:hAnsi="Times New Roman" w:cs="Times New Roman"/>
          <w:sz w:val="24"/>
          <w:szCs w:val="24"/>
        </w:rPr>
        <w:t xml:space="preserve"> stranici Hrvatskog zavoda za zapošljavanje te </w:t>
      </w:r>
      <w:r w:rsidR="00095DC1">
        <w:rPr>
          <w:rFonts w:ascii="Times New Roman" w:hAnsi="Times New Roman" w:cs="Times New Roman"/>
          <w:sz w:val="24"/>
          <w:szCs w:val="24"/>
        </w:rPr>
        <w:t>internetskoj</w:t>
      </w:r>
      <w:r w:rsidRPr="00216461">
        <w:rPr>
          <w:rFonts w:ascii="Times New Roman" w:hAnsi="Times New Roman" w:cs="Times New Roman"/>
          <w:sz w:val="24"/>
          <w:szCs w:val="24"/>
        </w:rPr>
        <w:t xml:space="preserve"> stranici Samostalne narodne knjižnice Gospić (https://snk-gospic.hr/) i Oglasnoj ploči Samostalne narodne knjižnice Gospić.</w:t>
      </w:r>
    </w:p>
    <w:p w14:paraId="4B2E12FC" w14:textId="0A251C6E"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IX.</w:t>
      </w:r>
      <w:r w:rsidR="00216461">
        <w:rPr>
          <w:rFonts w:ascii="Times New Roman" w:hAnsi="Times New Roman" w:cs="Times New Roman"/>
          <w:sz w:val="24"/>
          <w:szCs w:val="24"/>
        </w:rPr>
        <w:t xml:space="preserve"> O</w:t>
      </w:r>
      <w:r w:rsidRPr="00216461">
        <w:rPr>
          <w:rFonts w:ascii="Times New Roman" w:hAnsi="Times New Roman" w:cs="Times New Roman"/>
          <w:sz w:val="24"/>
          <w:szCs w:val="24"/>
        </w:rPr>
        <w:t xml:space="preserve"> rezultatima natječaja kandidati će biti obaviješteni u zakonskom roku. </w:t>
      </w:r>
    </w:p>
    <w:p w14:paraId="02BB4532" w14:textId="77777777" w:rsidR="0046704D" w:rsidRPr="00216461" w:rsidRDefault="0046704D" w:rsidP="00216461">
      <w:pPr>
        <w:jc w:val="both"/>
        <w:rPr>
          <w:rFonts w:ascii="Times New Roman" w:hAnsi="Times New Roman" w:cs="Times New Roman"/>
          <w:sz w:val="24"/>
          <w:szCs w:val="24"/>
        </w:rPr>
      </w:pPr>
    </w:p>
    <w:p w14:paraId="419B2D15" w14:textId="77777777"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Samostalna narodna knjižnica Gospić zadržava pravo u svako vrijeme poništiti natječaj, odnosno ne donijeti odluku o izboru kandidata, bez obveze obrazlaganja svoje odluke i bez ikakve odgovornosti prema kandidatima.</w:t>
      </w:r>
    </w:p>
    <w:p w14:paraId="791D48CE" w14:textId="77777777" w:rsidR="00036C85" w:rsidRPr="00216461" w:rsidRDefault="00036C85" w:rsidP="00216461">
      <w:pPr>
        <w:jc w:val="both"/>
        <w:rPr>
          <w:rFonts w:ascii="Times New Roman" w:hAnsi="Times New Roman" w:cs="Times New Roman"/>
          <w:sz w:val="24"/>
          <w:szCs w:val="24"/>
        </w:rPr>
      </w:pPr>
    </w:p>
    <w:p w14:paraId="737F004B" w14:textId="77777777"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Ravnatelj Samostalne narodne knjižnice Gospić</w:t>
      </w:r>
    </w:p>
    <w:p w14:paraId="6A3B2804" w14:textId="77777777" w:rsidR="00036C85" w:rsidRPr="00216461" w:rsidRDefault="00036C85" w:rsidP="00216461">
      <w:pPr>
        <w:jc w:val="both"/>
        <w:rPr>
          <w:rFonts w:ascii="Times New Roman" w:hAnsi="Times New Roman" w:cs="Times New Roman"/>
          <w:sz w:val="24"/>
          <w:szCs w:val="24"/>
        </w:rPr>
      </w:pPr>
      <w:r w:rsidRPr="00216461">
        <w:rPr>
          <w:rFonts w:ascii="Times New Roman" w:hAnsi="Times New Roman" w:cs="Times New Roman"/>
          <w:sz w:val="24"/>
          <w:szCs w:val="24"/>
        </w:rPr>
        <w:t>__________________________________</w:t>
      </w:r>
    </w:p>
    <w:p w14:paraId="1A0BB708" w14:textId="77777777" w:rsidR="00E64FDF" w:rsidRPr="00216461" w:rsidRDefault="00E64FDF" w:rsidP="00216461">
      <w:pPr>
        <w:shd w:val="clear" w:color="auto" w:fill="FFFFFF"/>
        <w:spacing w:after="240" w:line="240" w:lineRule="auto"/>
        <w:jc w:val="both"/>
        <w:rPr>
          <w:rFonts w:ascii="Times New Roman" w:hAnsi="Times New Roman" w:cs="Times New Roman"/>
          <w:sz w:val="24"/>
          <w:szCs w:val="24"/>
        </w:rPr>
      </w:pPr>
    </w:p>
    <w:sectPr w:rsidR="00E64FDF" w:rsidRPr="00216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A3FA5"/>
    <w:multiLevelType w:val="multilevel"/>
    <w:tmpl w:val="C5F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75435A"/>
    <w:multiLevelType w:val="multilevel"/>
    <w:tmpl w:val="374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2252633">
    <w:abstractNumId w:val="1"/>
  </w:num>
  <w:num w:numId="2" w16cid:durableId="23798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08"/>
    <w:rsid w:val="00036C85"/>
    <w:rsid w:val="00095DC1"/>
    <w:rsid w:val="000A4421"/>
    <w:rsid w:val="000D7F86"/>
    <w:rsid w:val="00187B29"/>
    <w:rsid w:val="001A7B96"/>
    <w:rsid w:val="00216461"/>
    <w:rsid w:val="00301AB9"/>
    <w:rsid w:val="00344EC7"/>
    <w:rsid w:val="003563CF"/>
    <w:rsid w:val="00394C5B"/>
    <w:rsid w:val="003C2E76"/>
    <w:rsid w:val="0046704D"/>
    <w:rsid w:val="0049329C"/>
    <w:rsid w:val="005A7DAD"/>
    <w:rsid w:val="006833F9"/>
    <w:rsid w:val="00727409"/>
    <w:rsid w:val="007456B6"/>
    <w:rsid w:val="007D095A"/>
    <w:rsid w:val="00967592"/>
    <w:rsid w:val="009868F3"/>
    <w:rsid w:val="009C5C69"/>
    <w:rsid w:val="00A65498"/>
    <w:rsid w:val="00A7554C"/>
    <w:rsid w:val="00B47862"/>
    <w:rsid w:val="00BA6BDE"/>
    <w:rsid w:val="00BB6196"/>
    <w:rsid w:val="00C43008"/>
    <w:rsid w:val="00D42CB4"/>
    <w:rsid w:val="00DB30F3"/>
    <w:rsid w:val="00DE7078"/>
    <w:rsid w:val="00E64FDF"/>
    <w:rsid w:val="00EB1813"/>
    <w:rsid w:val="00EF47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A67B"/>
  <w15:chartTrackingRefBased/>
  <w15:docId w15:val="{A57CAB8B-E0CF-454E-8A08-02472F7C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0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C43008"/>
    <w:rPr>
      <w:b/>
      <w:bCs/>
    </w:rPr>
  </w:style>
  <w:style w:type="character" w:styleId="Hyperlink">
    <w:name w:val="Hyperlink"/>
    <w:basedOn w:val="DefaultParagraphFont"/>
    <w:uiPriority w:val="99"/>
    <w:unhideWhenUsed/>
    <w:rsid w:val="00C43008"/>
    <w:rPr>
      <w:color w:val="0000FF"/>
      <w:u w:val="single"/>
    </w:rPr>
  </w:style>
  <w:style w:type="paragraph" w:styleId="ListParagraph">
    <w:name w:val="List Paragraph"/>
    <w:basedOn w:val="Normal"/>
    <w:uiPriority w:val="34"/>
    <w:qFormat/>
    <w:rsid w:val="00EF47A9"/>
    <w:pPr>
      <w:ind w:left="720"/>
      <w:contextualSpacing/>
    </w:pPr>
  </w:style>
  <w:style w:type="character" w:styleId="UnresolvedMention">
    <w:name w:val="Unresolved Mention"/>
    <w:basedOn w:val="DefaultParagraphFont"/>
    <w:uiPriority w:val="99"/>
    <w:semiHidden/>
    <w:unhideWhenUsed/>
    <w:rsid w:val="00216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8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nk-gospi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mailto:snkracunovodstvo@net.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1356</Words>
  <Characters>7733</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Nikšić Šulentić</dc:creator>
  <cp:keywords/>
  <dc:description/>
  <cp:lastModifiedBy>KNJIŽNICA GOSPIĆ</cp:lastModifiedBy>
  <cp:revision>6</cp:revision>
  <cp:lastPrinted>2024-06-03T10:32:00Z</cp:lastPrinted>
  <dcterms:created xsi:type="dcterms:W3CDTF">2024-06-03T10:29:00Z</dcterms:created>
  <dcterms:modified xsi:type="dcterms:W3CDTF">2024-06-03T10:49:00Z</dcterms:modified>
</cp:coreProperties>
</file>